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77777777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 xml:space="preserve">„Budujemy lepszą przyszłość!” </w:t>
      </w:r>
      <w:bookmarkEnd w:id="1"/>
    </w:p>
    <w:p w14:paraId="6929F6B6" w14:textId="0C9E3FF1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FEDS.07.05-IP.02-0026/24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2AC5E13A" w14:textId="7E3566DF" w:rsidR="005C22DE" w:rsidRPr="00FB6302" w:rsidRDefault="00FB6302" w:rsidP="00FB630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Times"/>
          <w:b/>
          <w:noProof/>
          <w:color w:val="000000"/>
        </w:rPr>
      </w:pPr>
      <w:r w:rsidRPr="00FB6302">
        <w:rPr>
          <w:rFonts w:asciiTheme="minorHAnsi" w:hAnsiTheme="minorHAnsi" w:cs="Times"/>
          <w:b/>
          <w:noProof/>
          <w:color w:val="000000"/>
        </w:rPr>
        <w:t>Przeprowadzenie szkolenia zawodowego  pn</w:t>
      </w:r>
      <w:r w:rsidRPr="0006441B">
        <w:rPr>
          <w:rFonts w:asciiTheme="minorHAnsi" w:hAnsiTheme="minorHAnsi" w:cs="Times"/>
          <w:b/>
          <w:noProof/>
          <w:color w:val="000000"/>
        </w:rPr>
        <w:t xml:space="preserve">.: </w:t>
      </w:r>
      <w:r w:rsidR="0006441B" w:rsidRPr="0006441B">
        <w:rPr>
          <w:rFonts w:asciiTheme="minorHAnsi" w:hAnsiTheme="minorHAnsi" w:cs="Times"/>
          <w:b/>
          <w:noProof/>
          <w:color w:val="000000"/>
        </w:rPr>
        <w:t>„</w:t>
      </w:r>
      <w:r w:rsidR="00191666" w:rsidRPr="00191666">
        <w:rPr>
          <w:rFonts w:asciiTheme="minorHAnsi" w:hAnsiTheme="minorHAnsi" w:cs="Times"/>
          <w:b/>
          <w:i/>
          <w:iCs/>
          <w:noProof/>
          <w:color w:val="000000"/>
        </w:rPr>
        <w:t>Pracownik obsługi klienta z elementami pracy biurowe</w:t>
      </w:r>
      <w:r w:rsidR="00191666">
        <w:rPr>
          <w:rFonts w:asciiTheme="minorHAnsi" w:hAnsiTheme="minorHAnsi" w:cs="Times"/>
          <w:b/>
          <w:i/>
          <w:iCs/>
          <w:noProof/>
          <w:color w:val="000000"/>
        </w:rPr>
        <w:t>j</w:t>
      </w:r>
      <w:r w:rsidR="0006441B" w:rsidRPr="0006441B">
        <w:rPr>
          <w:rFonts w:asciiTheme="minorHAnsi" w:hAnsiTheme="minorHAnsi" w:cs="Times"/>
          <w:b/>
          <w:noProof/>
          <w:color w:val="000000"/>
        </w:rPr>
        <w:t>”</w:t>
      </w:r>
      <w:r w:rsidR="0006441B" w:rsidRPr="0006441B">
        <w:rPr>
          <w:rFonts w:asciiTheme="minorHAnsi" w:hAnsiTheme="minorHAnsi" w:cs="Times"/>
          <w:b/>
          <w:bCs/>
          <w:i/>
          <w:iCs/>
          <w:noProof/>
          <w:color w:val="000000"/>
        </w:rPr>
        <w:t xml:space="preserve"> </w:t>
      </w:r>
      <w:r w:rsidRPr="00804EEF">
        <w:rPr>
          <w:rFonts w:asciiTheme="minorHAnsi" w:hAnsiTheme="minorHAnsi" w:cs="Times"/>
          <w:b/>
          <w:noProof/>
          <w:color w:val="000000"/>
        </w:rPr>
        <w:t>wraz z egzaminem zewnętrznym</w:t>
      </w:r>
      <w:r w:rsidRPr="00FB6302">
        <w:rPr>
          <w:rFonts w:asciiTheme="minorHAnsi" w:hAnsiTheme="minorHAnsi" w:cs="Times"/>
          <w:b/>
          <w:noProof/>
          <w:color w:val="000000"/>
        </w:rPr>
        <w:t xml:space="preserve"> prowadzącego</w:t>
      </w:r>
      <w:r w:rsidR="00F45058">
        <w:rPr>
          <w:rFonts w:asciiTheme="minorHAnsi" w:hAnsiTheme="minorHAnsi" w:cs="Times"/>
          <w:b/>
          <w:noProof/>
          <w:color w:val="000000"/>
        </w:rPr>
        <w:t xml:space="preserve"> do nabycia kwalifikacji  dla </w:t>
      </w:r>
      <w:r w:rsidR="0024696A">
        <w:rPr>
          <w:rFonts w:asciiTheme="minorHAnsi" w:hAnsiTheme="minorHAnsi" w:cs="Times"/>
          <w:b/>
          <w:noProof/>
          <w:color w:val="000000"/>
        </w:rPr>
        <w:t>2</w:t>
      </w:r>
      <w:r w:rsidRPr="00FB6302">
        <w:rPr>
          <w:rFonts w:asciiTheme="minorHAnsi" w:hAnsiTheme="minorHAnsi" w:cs="Times"/>
          <w:b/>
          <w:noProof/>
          <w:color w:val="000000"/>
        </w:rPr>
        <w:t xml:space="preserve"> Uczestników Projektu.</w:t>
      </w: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185BC4B1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>z</w:t>
            </w:r>
            <w:r w:rsidR="0024696A">
              <w:rPr>
                <w:rFonts w:asciiTheme="minorHAnsi" w:hAnsiTheme="minorHAnsi"/>
                <w:b/>
              </w:rPr>
              <w:t xml:space="preserve"> </w:t>
            </w:r>
            <w:r w:rsidR="00B70357">
              <w:rPr>
                <w:rFonts w:asciiTheme="minorHAnsi" w:hAnsiTheme="minorHAnsi"/>
                <w:b/>
              </w:rPr>
              <w:t>przedmiot</w:t>
            </w:r>
            <w:r w:rsidR="0024696A">
              <w:rPr>
                <w:rFonts w:asciiTheme="minorHAnsi" w:hAnsiTheme="minorHAnsi"/>
                <w:b/>
              </w:rPr>
              <w:t>em</w:t>
            </w:r>
            <w:r w:rsidR="00B70357">
              <w:rPr>
                <w:rFonts w:asciiTheme="minorHAnsi" w:hAnsiTheme="minorHAnsi"/>
                <w:b/>
              </w:rPr>
              <w:t xml:space="preserve">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285A6E82" w14:textId="77777777" w:rsidR="00377DC4" w:rsidRDefault="00792660" w:rsidP="00377DC4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</w:t>
      </w:r>
    </w:p>
    <w:p w14:paraId="14F93C4C" w14:textId="29BA5A26" w:rsidR="00377DC4" w:rsidRPr="00377DC4" w:rsidRDefault="00377DC4" w:rsidP="00377DC4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  <w:i/>
          <w:iCs/>
          <w:color w:val="000000"/>
        </w:rPr>
      </w:pPr>
      <w:r w:rsidRPr="00377DC4">
        <w:rPr>
          <w:rFonts w:asciiTheme="minorHAnsi" w:hAnsiTheme="minorHAnsi" w:cs="Times"/>
          <w:b/>
          <w:bCs/>
          <w:i/>
          <w:iCs/>
          <w:color w:val="000000"/>
        </w:rPr>
        <w:t>- wskazana osoba zrealizuje co najmniej 50% zakresu rzeczowego zadania</w:t>
      </w:r>
    </w:p>
    <w:p w14:paraId="51D48471" w14:textId="1B0938F9" w:rsidR="00792660" w:rsidRPr="005A70D9" w:rsidRDefault="00377DC4" w:rsidP="00377DC4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- </w:t>
      </w:r>
      <w:r w:rsidR="00792660" w:rsidRPr="005A70D9">
        <w:rPr>
          <w:rFonts w:ascii="Calibri" w:hAnsi="Calibri"/>
          <w:i/>
        </w:rPr>
        <w:t>wypełniłem</w:t>
      </w:r>
      <w:r>
        <w:rPr>
          <w:rFonts w:ascii="Calibri" w:hAnsi="Calibri"/>
          <w:i/>
        </w:rPr>
        <w:t>/</w:t>
      </w:r>
      <w:proofErr w:type="spellStart"/>
      <w:r>
        <w:rPr>
          <w:rFonts w:ascii="Calibri" w:hAnsi="Calibri"/>
          <w:i/>
        </w:rPr>
        <w:t>am</w:t>
      </w:r>
      <w:proofErr w:type="spellEnd"/>
      <w:r w:rsidR="00792660" w:rsidRPr="005A70D9">
        <w:rPr>
          <w:rFonts w:ascii="Calibri" w:hAnsi="Calibri"/>
          <w:i/>
        </w:rPr>
        <w:t xml:space="preserve"> obowiązki informacyjne przewidziane w art. 13 lub art. 14 RODO  wobec osób fizycznych, od których dane osobowe bezpośrednio lub pośrednio pozyskałem w celu ubiegania się </w:t>
      </w:r>
      <w:r w:rsidR="00792660" w:rsidRPr="005A70D9">
        <w:rPr>
          <w:rFonts w:ascii="Calibri" w:hAnsi="Calibri"/>
          <w:i/>
        </w:rPr>
        <w:br/>
        <w:t>o udzielenie zamówienia w niniejszym postępowaniu.</w:t>
      </w:r>
      <w:r w:rsidR="00792660"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4BDD746F" w14:textId="2E310422" w:rsidR="001E04EE" w:rsidRPr="00FB6302" w:rsidRDefault="000573EA" w:rsidP="00FB6302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sectPr w:rsidR="001E04EE" w:rsidRPr="00FB6302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2E3FC" w14:textId="77777777" w:rsidR="00293CE3" w:rsidRDefault="00293CE3">
      <w:r>
        <w:separator/>
      </w:r>
    </w:p>
  </w:endnote>
  <w:endnote w:type="continuationSeparator" w:id="0">
    <w:p w14:paraId="677A3A52" w14:textId="77777777" w:rsidR="00293CE3" w:rsidRDefault="0029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88811" w14:textId="77777777" w:rsidR="00293CE3" w:rsidRDefault="00293CE3">
      <w:r>
        <w:separator/>
      </w:r>
    </w:p>
  </w:footnote>
  <w:footnote w:type="continuationSeparator" w:id="0">
    <w:p w14:paraId="79D12716" w14:textId="77777777" w:rsidR="00293CE3" w:rsidRDefault="0029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539324">
    <w:abstractNumId w:val="2"/>
  </w:num>
  <w:num w:numId="2" w16cid:durableId="1618023745">
    <w:abstractNumId w:val="0"/>
  </w:num>
  <w:num w:numId="3" w16cid:durableId="2075351340">
    <w:abstractNumId w:val="3"/>
  </w:num>
  <w:num w:numId="4" w16cid:durableId="542524209">
    <w:abstractNumId w:val="1"/>
  </w:num>
  <w:num w:numId="5" w16cid:durableId="2109806132">
    <w:abstractNumId w:val="4"/>
  </w:num>
  <w:num w:numId="6" w16cid:durableId="20686503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481580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36519"/>
    <w:rsid w:val="000573EA"/>
    <w:rsid w:val="00060CB4"/>
    <w:rsid w:val="00061F20"/>
    <w:rsid w:val="0006441B"/>
    <w:rsid w:val="00066ECF"/>
    <w:rsid w:val="00074059"/>
    <w:rsid w:val="00080D83"/>
    <w:rsid w:val="00091D25"/>
    <w:rsid w:val="00093DFE"/>
    <w:rsid w:val="000A7662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24D4A"/>
    <w:rsid w:val="00130B23"/>
    <w:rsid w:val="00136FE6"/>
    <w:rsid w:val="00153E19"/>
    <w:rsid w:val="001613EE"/>
    <w:rsid w:val="00167543"/>
    <w:rsid w:val="0016782B"/>
    <w:rsid w:val="00171089"/>
    <w:rsid w:val="00180FB7"/>
    <w:rsid w:val="00191666"/>
    <w:rsid w:val="00194294"/>
    <w:rsid w:val="00195D36"/>
    <w:rsid w:val="001B072F"/>
    <w:rsid w:val="001B210F"/>
    <w:rsid w:val="001B5232"/>
    <w:rsid w:val="001B718A"/>
    <w:rsid w:val="001C1BE2"/>
    <w:rsid w:val="001C5CBF"/>
    <w:rsid w:val="001E0172"/>
    <w:rsid w:val="001E04EE"/>
    <w:rsid w:val="001E0837"/>
    <w:rsid w:val="001E4FCB"/>
    <w:rsid w:val="001E5784"/>
    <w:rsid w:val="001F0C71"/>
    <w:rsid w:val="001F0FBF"/>
    <w:rsid w:val="001F4DFD"/>
    <w:rsid w:val="001F69EF"/>
    <w:rsid w:val="00205F4F"/>
    <w:rsid w:val="00207C8D"/>
    <w:rsid w:val="00214DED"/>
    <w:rsid w:val="002178FA"/>
    <w:rsid w:val="00220A92"/>
    <w:rsid w:val="00230258"/>
    <w:rsid w:val="00231706"/>
    <w:rsid w:val="00241C1F"/>
    <w:rsid w:val="002425AE"/>
    <w:rsid w:val="0024696A"/>
    <w:rsid w:val="0025004F"/>
    <w:rsid w:val="00250E8B"/>
    <w:rsid w:val="002520E9"/>
    <w:rsid w:val="00254F50"/>
    <w:rsid w:val="0027430C"/>
    <w:rsid w:val="002747D4"/>
    <w:rsid w:val="002761CC"/>
    <w:rsid w:val="002761D2"/>
    <w:rsid w:val="00276F07"/>
    <w:rsid w:val="0028046C"/>
    <w:rsid w:val="00293CE3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77DC4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3BBF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A78A7"/>
    <w:rsid w:val="004B0852"/>
    <w:rsid w:val="004B1E78"/>
    <w:rsid w:val="004B622A"/>
    <w:rsid w:val="004B70BD"/>
    <w:rsid w:val="004C3125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2635"/>
    <w:rsid w:val="0060682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6058"/>
    <w:rsid w:val="007B2500"/>
    <w:rsid w:val="007C337B"/>
    <w:rsid w:val="007D61D6"/>
    <w:rsid w:val="007E03BE"/>
    <w:rsid w:val="007E0B76"/>
    <w:rsid w:val="007E1B19"/>
    <w:rsid w:val="007F1152"/>
    <w:rsid w:val="007F3623"/>
    <w:rsid w:val="00801A7B"/>
    <w:rsid w:val="00804EEF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527C"/>
    <w:rsid w:val="008D10D1"/>
    <w:rsid w:val="008D2E17"/>
    <w:rsid w:val="008D510C"/>
    <w:rsid w:val="008E1D2A"/>
    <w:rsid w:val="008E6A65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5851"/>
    <w:rsid w:val="009570DE"/>
    <w:rsid w:val="009601D8"/>
    <w:rsid w:val="00963EC8"/>
    <w:rsid w:val="00964DB3"/>
    <w:rsid w:val="009712D9"/>
    <w:rsid w:val="009751D8"/>
    <w:rsid w:val="0097699E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2C9A"/>
    <w:rsid w:val="00A42CF3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B4091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07FC3"/>
    <w:rsid w:val="00B16E8F"/>
    <w:rsid w:val="00B21066"/>
    <w:rsid w:val="00B21685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5D1E"/>
    <w:rsid w:val="00C46D2F"/>
    <w:rsid w:val="00C62C24"/>
    <w:rsid w:val="00C635B6"/>
    <w:rsid w:val="00C63D53"/>
    <w:rsid w:val="00C70F10"/>
    <w:rsid w:val="00C71396"/>
    <w:rsid w:val="00C801C6"/>
    <w:rsid w:val="00C94F84"/>
    <w:rsid w:val="00C9511E"/>
    <w:rsid w:val="00CA20F9"/>
    <w:rsid w:val="00CA42B8"/>
    <w:rsid w:val="00CB2315"/>
    <w:rsid w:val="00CB422A"/>
    <w:rsid w:val="00CB5F4D"/>
    <w:rsid w:val="00CC263D"/>
    <w:rsid w:val="00CC685E"/>
    <w:rsid w:val="00CC7216"/>
    <w:rsid w:val="00CD0C89"/>
    <w:rsid w:val="00CD3662"/>
    <w:rsid w:val="00CD4287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47E0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125FC"/>
    <w:rsid w:val="00F343B6"/>
    <w:rsid w:val="00F41FEB"/>
    <w:rsid w:val="00F4468E"/>
    <w:rsid w:val="00F45058"/>
    <w:rsid w:val="00F545A3"/>
    <w:rsid w:val="00F55EB1"/>
    <w:rsid w:val="00F705AC"/>
    <w:rsid w:val="00F723D0"/>
    <w:rsid w:val="00F74B41"/>
    <w:rsid w:val="00F76FF5"/>
    <w:rsid w:val="00F774A1"/>
    <w:rsid w:val="00F83660"/>
    <w:rsid w:val="00F841B1"/>
    <w:rsid w:val="00F92AA0"/>
    <w:rsid w:val="00F948DD"/>
    <w:rsid w:val="00F94C2E"/>
    <w:rsid w:val="00F95B7E"/>
    <w:rsid w:val="00FA1313"/>
    <w:rsid w:val="00FA69A2"/>
    <w:rsid w:val="00FB066B"/>
    <w:rsid w:val="00FB0A58"/>
    <w:rsid w:val="00FB5585"/>
    <w:rsid w:val="00FB5706"/>
    <w:rsid w:val="00FB6302"/>
    <w:rsid w:val="00FB7DF9"/>
    <w:rsid w:val="00FC03D3"/>
    <w:rsid w:val="00FC0E61"/>
    <w:rsid w:val="00FC2F00"/>
    <w:rsid w:val="00FC4DC0"/>
    <w:rsid w:val="00FC4EFF"/>
    <w:rsid w:val="00FC5821"/>
    <w:rsid w:val="00FD4B1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6B0B4-AC48-3F41-804B-CFDC46CA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2025-07-07T13:20:00Z</dcterms:created>
  <dcterms:modified xsi:type="dcterms:W3CDTF">2025-07-07T13:20:00Z</dcterms:modified>
</cp:coreProperties>
</file>